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09"/>
        <w:gridCol w:w="953"/>
        <w:gridCol w:w="1760"/>
        <w:gridCol w:w="509"/>
        <w:gridCol w:w="1421"/>
        <w:gridCol w:w="633"/>
        <w:gridCol w:w="1219"/>
        <w:gridCol w:w="652"/>
        <w:gridCol w:w="784"/>
        <w:gridCol w:w="1272"/>
        <w:gridCol w:w="1323"/>
        <w:gridCol w:w="1343"/>
      </w:tblGrid>
      <w:tr w14:paraId="1523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952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5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1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2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7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1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B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D8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3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C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24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7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469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righ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eastAsia="zh-CN"/>
              </w:rPr>
              <w:t>乡村教师培训班</w:t>
            </w:r>
            <w:r>
              <w:rPr>
                <w:rFonts w:hint="eastAsia" w:ascii="黑体" w:hAnsi="黑体" w:eastAsia="黑体" w:cs="黑体"/>
                <w:sz w:val="44"/>
                <w:szCs w:val="44"/>
              </w:rPr>
              <w:t>参训学员报名汇总表</w:t>
            </w:r>
          </w:p>
          <w:p w14:paraId="2388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4A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申报</w:t>
            </w:r>
          </w:p>
          <w:p w14:paraId="232B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区县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77D2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所教科目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7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来校</w:t>
            </w:r>
          </w:p>
          <w:p w14:paraId="344E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本人</w:t>
            </w:r>
          </w:p>
          <w:p w14:paraId="78AB8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本人</w:t>
            </w:r>
          </w:p>
          <w:p w14:paraId="63DD3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微信</w:t>
            </w:r>
          </w:p>
        </w:tc>
      </w:tr>
      <w:tr w14:paraId="37A1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0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3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D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7BA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0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7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C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6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49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BAB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6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9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4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9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A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F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5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B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057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D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9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4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17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2D5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3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B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A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9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C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96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</w:tbl>
    <w:p w14:paraId="735284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2025-04-27T06:26:04Z</dcterms:created>
  <dc:creator>xuanchuan</dc:creator>
  <cp:lastModifiedBy>王娜娜</cp:lastModifiedBy>
  <dcterms:modified xsi:type="dcterms:W3CDTF">2025-04-27T06:26:14Z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C41133508E0244C19BD78688BD9600C5_12</vt:lpwstr>
  </property>
</Properties>
</file>