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B737B" w:rsidRDefault="003B737B" w:rsidP="003B737B">
      <w:pPr>
        <w:spacing w:line="600" w:lineRule="exact"/>
        <w:rPr>
          <w:rFonts w:ascii="黑体" w:eastAsia="黑体" w:hAnsi="黑体" w:cs="黑体" w:hint="eastAsia"/>
          <w:sz w:val="32"/>
          <w:szCs w:val="32"/>
        </w:rPr>
      </w:pPr>
      <w:r>
        <w:rPr>
          <w:rFonts w:ascii="黑体" w:eastAsia="黑体" w:hAnsi="黑体" w:cs="黑体" w:hint="eastAsia"/>
          <w:sz w:val="32"/>
          <w:szCs w:val="32"/>
        </w:rPr>
        <w:t>附件3</w:t>
      </w:r>
    </w:p>
    <w:p w:rsidR="003B737B" w:rsidRDefault="003B737B" w:rsidP="003B737B">
      <w:pPr>
        <w:pStyle w:val="a0"/>
        <w:rPr>
          <w:rFonts w:hint="eastAsia"/>
        </w:rPr>
      </w:pPr>
    </w:p>
    <w:p w:rsidR="003B737B" w:rsidRDefault="003B737B" w:rsidP="003B737B">
      <w:pPr>
        <w:jc w:val="center"/>
        <w:rPr>
          <w:rFonts w:hint="eastAsia"/>
        </w:rPr>
      </w:pPr>
    </w:p>
    <w:p w:rsidR="003B737B" w:rsidRDefault="003B737B" w:rsidP="003B737B">
      <w:pPr>
        <w:spacing w:line="600" w:lineRule="exact"/>
        <w:jc w:val="center"/>
        <w:rPr>
          <w:rFonts w:ascii="华文中宋" w:eastAsia="华文中宋" w:hAnsi="华文中宋" w:cs="宋体" w:hint="eastAsia"/>
          <w:b/>
          <w:bCs/>
          <w:sz w:val="40"/>
          <w:szCs w:val="40"/>
        </w:rPr>
      </w:pPr>
      <w:bookmarkStart w:id="0" w:name="_GoBack"/>
      <w:r>
        <w:rPr>
          <w:rFonts w:ascii="华文中宋" w:eastAsia="华文中宋" w:hAnsi="华文中宋" w:cs="宋体" w:hint="eastAsia"/>
          <w:b/>
          <w:bCs/>
          <w:sz w:val="40"/>
          <w:szCs w:val="40"/>
        </w:rPr>
        <w:t>会议地点交通路线图</w:t>
      </w:r>
    </w:p>
    <w:bookmarkEnd w:id="0"/>
    <w:p w:rsidR="003B737B" w:rsidRDefault="003B737B" w:rsidP="003B737B">
      <w:pPr>
        <w:jc w:val="center"/>
        <w:rPr>
          <w:rFonts w:hint="eastAsia"/>
        </w:rPr>
      </w:pPr>
    </w:p>
    <w:p w:rsidR="003B737B" w:rsidRDefault="003B737B" w:rsidP="003B737B">
      <w:pPr>
        <w:jc w:val="center"/>
        <w:rPr>
          <w:rFonts w:hint="eastAsia"/>
        </w:rPr>
      </w:pPr>
    </w:p>
    <w:p w:rsidR="003B737B" w:rsidRDefault="003B737B" w:rsidP="003B737B">
      <w:pPr>
        <w:jc w:val="center"/>
        <w:rPr>
          <w:rFonts w:hint="eastAsia"/>
        </w:rPr>
      </w:pPr>
    </w:p>
    <w:p w:rsidR="003B737B" w:rsidRDefault="003B737B" w:rsidP="003B737B">
      <w:pPr>
        <w:jc w:val="center"/>
        <w:rPr>
          <w:rFonts w:hint="eastAsia"/>
        </w:rPr>
      </w:pPr>
    </w:p>
    <w:p w:rsidR="003B737B" w:rsidRDefault="003B737B" w:rsidP="003B737B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4133850" cy="3657600"/>
            <wp:effectExtent l="0" t="0" r="0" b="0"/>
            <wp:docPr id="1" name="图片 1" descr="34bf4059422fb0a21cefd8212f240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34bf4059422fb0a21cefd8212f2409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37B" w:rsidRDefault="003B737B" w:rsidP="003B737B">
      <w:pPr>
        <w:spacing w:line="600" w:lineRule="exact"/>
        <w:ind w:firstLineChars="200" w:firstLine="643"/>
        <w:rPr>
          <w:rFonts w:ascii="仿宋_GB2312" w:eastAsia="仿宋_GB2312" w:hAnsi="仿宋_GB2312" w:cs="仿宋_GB2312" w:hint="eastAsia"/>
          <w:b/>
          <w:bCs/>
          <w:sz w:val="32"/>
          <w:szCs w:val="32"/>
        </w:rPr>
      </w:pPr>
    </w:p>
    <w:p w:rsidR="003B737B" w:rsidRDefault="003B737B" w:rsidP="003B737B">
      <w:pPr>
        <w:spacing w:line="600" w:lineRule="exact"/>
        <w:ind w:firstLineChars="200" w:firstLine="643"/>
        <w:rPr>
          <w:rFonts w:ascii="仿宋_GB2312" w:eastAsia="仿宋_GB2312" w:hAnsi="仿宋_GB2312" w:cs="仿宋_GB2312" w:hint="eastAsia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1、选乘火车</w:t>
      </w:r>
    </w:p>
    <w:p w:rsidR="003B737B" w:rsidRDefault="003B737B" w:rsidP="003B737B">
      <w:pPr>
        <w:spacing w:line="600" w:lineRule="exact"/>
        <w:ind w:firstLineChars="200" w:firstLine="640"/>
        <w:rPr>
          <w:rFonts w:ascii="仿宋_GB2312" w:eastAsia="仿宋_GB2312" w:hAnsi="仿宋_GB2312" w:cs="仿宋_GB2312" w:hint="eastAsia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南宁火车站距离宾馆约400米，步行约8分钟到达宾馆。</w:t>
      </w:r>
    </w:p>
    <w:p w:rsidR="003B737B" w:rsidRDefault="003B737B" w:rsidP="003B737B">
      <w:pPr>
        <w:spacing w:line="600" w:lineRule="exact"/>
        <w:ind w:firstLineChars="200" w:firstLine="643"/>
        <w:rPr>
          <w:rFonts w:ascii="仿宋_GB2312" w:eastAsia="仿宋_GB2312" w:hAnsi="仿宋_GB2312" w:cs="仿宋_GB2312" w:hint="eastAsia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t>2、选乘飞机</w:t>
      </w:r>
    </w:p>
    <w:p w:rsidR="003B737B" w:rsidRDefault="003B737B" w:rsidP="003B737B">
      <w:pPr>
        <w:spacing w:line="600" w:lineRule="exact"/>
        <w:ind w:firstLineChars="200" w:firstLine="640"/>
        <w:rPr>
          <w:rFonts w:ascii="仿宋_GB2312" w:eastAsia="仿宋_GB2312" w:hAnsi="仿宋_GB2312" w:cs="仿宋_GB2312"/>
          <w:sz w:val="32"/>
          <w:szCs w:val="32"/>
        </w:rPr>
      </w:pPr>
      <w:r>
        <w:rPr>
          <w:rFonts w:ascii="仿宋_GB2312" w:eastAsia="仿宋_GB2312" w:hAnsi="仿宋_GB2312" w:cs="仿宋_GB2312" w:hint="eastAsia"/>
          <w:sz w:val="32"/>
          <w:szCs w:val="32"/>
        </w:rPr>
        <w:t>南宁吴圩机场距离宾馆约35公里，打车约120元可到达。乘机场巴士1号线到南宁火车站站点下车，步行约</w:t>
      </w:r>
      <w:r>
        <w:rPr>
          <w:rFonts w:ascii="仿宋_GB2312" w:eastAsia="仿宋_GB2312" w:hAnsi="仿宋_GB2312" w:cs="仿宋_GB2312" w:hint="eastAsia"/>
          <w:color w:val="000000"/>
          <w:sz w:val="32"/>
          <w:szCs w:val="32"/>
        </w:rPr>
        <w:t>1分钟</w:t>
      </w:r>
      <w:r>
        <w:rPr>
          <w:rFonts w:ascii="仿宋_GB2312" w:eastAsia="仿宋_GB2312" w:hAnsi="仿宋_GB2312" w:cs="仿宋_GB2312" w:hint="eastAsia"/>
          <w:sz w:val="32"/>
          <w:szCs w:val="32"/>
        </w:rPr>
        <w:t>到达宾馆。</w:t>
      </w:r>
    </w:p>
    <w:p w:rsidR="003B737B" w:rsidRDefault="003B737B" w:rsidP="003B737B">
      <w:pPr>
        <w:pStyle w:val="a0"/>
        <w:rPr>
          <w:rFonts w:hint="eastAsia"/>
        </w:rPr>
      </w:pPr>
    </w:p>
    <w:sectPr w:rsidR="003B737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737B"/>
    <w:rsid w:val="003B737B"/>
    <w:rsid w:val="00A920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2C6BDE"/>
  <w15:chartTrackingRefBased/>
  <w15:docId w15:val="{8FEE7753-9FDC-4BB7-9173-5F8C47E36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next w:val="a0"/>
    <w:qFormat/>
    <w:rsid w:val="003B737B"/>
    <w:pPr>
      <w:widowControl w:val="0"/>
      <w:jc w:val="both"/>
    </w:pPr>
    <w:rPr>
      <w:rFonts w:ascii="Calibri" w:eastAsia="宋体" w:hAnsi="Calibri" w:cs="Times New Roma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link w:val="a4"/>
    <w:uiPriority w:val="99"/>
    <w:unhideWhenUsed/>
    <w:qFormat/>
    <w:rsid w:val="003B737B"/>
    <w:pPr>
      <w:spacing w:after="120"/>
    </w:pPr>
    <w:rPr>
      <w:kern w:val="0"/>
    </w:rPr>
  </w:style>
  <w:style w:type="character" w:customStyle="1" w:styleId="a4">
    <w:name w:val="正文文本 字符"/>
    <w:basedOn w:val="a1"/>
    <w:link w:val="a0"/>
    <w:uiPriority w:val="99"/>
    <w:rsid w:val="003B737B"/>
    <w:rPr>
      <w:rFonts w:ascii="Calibri" w:eastAsia="宋体" w:hAnsi="Calibri" w:cs="Times New Roman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</Words>
  <Characters>105</Characters>
  <Application>Microsoft Office Word</Application>
  <DocSecurity>0</DocSecurity>
  <Lines>1</Lines>
  <Paragraphs>1</Paragraphs>
  <ScaleCrop>false</ScaleCrop>
  <Company/>
  <LinksUpToDate>false</LinksUpToDate>
  <CharactersWithSpaces>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丫丫</dc:creator>
  <cp:keywords/>
  <dc:description/>
  <cp:lastModifiedBy>丫丫</cp:lastModifiedBy>
  <cp:revision>1</cp:revision>
  <dcterms:created xsi:type="dcterms:W3CDTF">2023-12-11T06:24:00Z</dcterms:created>
  <dcterms:modified xsi:type="dcterms:W3CDTF">2023-12-11T06:24:00Z</dcterms:modified>
</cp:coreProperties>
</file>